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公 开 选</w:t>
      </w:r>
      <w:r>
        <w:rPr>
          <w:rFonts w:hint="eastAsia"/>
          <w:b/>
          <w:sz w:val="36"/>
          <w:lang w:val="en-US" w:eastAsia="zh-CN"/>
        </w:rPr>
        <w:t xml:space="preserve"> </w:t>
      </w:r>
      <w:r>
        <w:rPr>
          <w:rFonts w:hint="eastAsia"/>
          <w:b/>
          <w:sz w:val="36"/>
        </w:rPr>
        <w:t>调 报 名 表</w:t>
      </w:r>
    </w:p>
    <w:p>
      <w:pPr>
        <w:jc w:val="center"/>
        <w:rPr>
          <w:rFonts w:hint="eastAsia"/>
          <w:b/>
          <w:sz w:val="13"/>
          <w:szCs w:val="6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报名</w:t>
      </w:r>
      <w:r>
        <w:rPr>
          <w:rFonts w:hint="eastAsia"/>
        </w:rPr>
        <w:t>岗位：                                    填表日期：      年     月     日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15"/>
        <w:gridCol w:w="1050"/>
        <w:gridCol w:w="793"/>
        <w:gridCol w:w="1134"/>
        <w:gridCol w:w="709"/>
        <w:gridCol w:w="425"/>
        <w:gridCol w:w="709"/>
        <w:gridCol w:w="780"/>
        <w:gridCol w:w="15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5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民</w:t>
            </w:r>
            <w:r>
              <w:rPr>
                <w:rFonts w:hint="eastAsia"/>
              </w:rPr>
              <w:t>族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5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毕业学校及专业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65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65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653" w:type="dxa"/>
            <w:gridSpan w:val="9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上述填写内容及所提供的报名材料均属真实，若有隐瞒、虚报、欺骗等行为，本人自愿放弃聘用资格并承担一切法律后果和责任。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报名人：                      年 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5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审核人：                     年 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213" w:right="1633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5F95"/>
    <w:rsid w:val="26364582"/>
    <w:rsid w:val="392B5BAA"/>
    <w:rsid w:val="678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2021-01-14T09:26:00Z</dcterms:created>
  <dc:creator>ASUS</dc:creator>
  <cp:lastModifiedBy>ASUS</cp:lastModifiedBy>
  <dcterms:modified xsi:type="dcterms:W3CDTF">2021-01-14T09:31:30Z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